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76A" w:rsidRDefault="003A276A" w:rsidP="003A276A">
      <w:pPr>
        <w:rPr>
          <w:rFonts w:eastAsiaTheme="minorEastAsia"/>
          <w:sz w:val="28"/>
          <w:szCs w:val="28"/>
        </w:rPr>
      </w:pPr>
    </w:p>
    <w:p w:rsidR="003A276A" w:rsidRDefault="003A276A" w:rsidP="003A276A">
      <w:pPr>
        <w:rPr>
          <w:rFonts w:eastAsiaTheme="minorEastAsia"/>
          <w:sz w:val="28"/>
          <w:szCs w:val="28"/>
        </w:rPr>
      </w:pPr>
    </w:p>
    <w:p w:rsidR="003A276A" w:rsidRDefault="003A276A" w:rsidP="003A276A">
      <w:pPr>
        <w:spacing w:line="360" w:lineRule="auto"/>
        <w:jc w:val="center"/>
        <w:rPr>
          <w:b/>
          <w:color w:val="0D0D0D"/>
        </w:rPr>
      </w:pPr>
      <w:r>
        <w:rPr>
          <w:b/>
        </w:rPr>
        <w:t xml:space="preserve">МКУ «МСКО КМР»  </w:t>
      </w:r>
      <w:proofErr w:type="spellStart"/>
      <w:r>
        <w:rPr>
          <w:b/>
          <w:color w:val="0D0D0D"/>
        </w:rPr>
        <w:t>Мирненский</w:t>
      </w:r>
      <w:proofErr w:type="spellEnd"/>
      <w:r>
        <w:rPr>
          <w:b/>
          <w:color w:val="0D0D0D"/>
        </w:rPr>
        <w:t xml:space="preserve"> дом культуры</w:t>
      </w:r>
      <w:proofErr w:type="gramStart"/>
      <w:r>
        <w:rPr>
          <w:b/>
          <w:color w:val="0D0D0D"/>
        </w:rPr>
        <w:t xml:space="preserve"> </w:t>
      </w:r>
      <w:r>
        <w:rPr>
          <w:b/>
        </w:rPr>
        <w:t>.</w:t>
      </w:r>
      <w:proofErr w:type="gramEnd"/>
    </w:p>
    <w:p w:rsidR="003A276A" w:rsidRDefault="003A276A" w:rsidP="003A276A">
      <w:pPr>
        <w:tabs>
          <w:tab w:val="left" w:pos="48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на  декабрь 2022 года.</w:t>
      </w:r>
    </w:p>
    <w:p w:rsidR="003A276A" w:rsidRDefault="003A276A" w:rsidP="003A276A">
      <w:pPr>
        <w:tabs>
          <w:tab w:val="left" w:pos="4860"/>
        </w:tabs>
        <w:jc w:val="center"/>
        <w:rPr>
          <w:b/>
          <w:sz w:val="28"/>
          <w:szCs w:val="28"/>
        </w:rPr>
      </w:pPr>
    </w:p>
    <w:p w:rsidR="003A276A" w:rsidRDefault="003A276A" w:rsidP="003A276A">
      <w:pPr>
        <w:tabs>
          <w:tab w:val="left" w:pos="4860"/>
        </w:tabs>
        <w:rPr>
          <w:b/>
          <w:sz w:val="28"/>
          <w:szCs w:val="28"/>
        </w:rPr>
      </w:pPr>
    </w:p>
    <w:tbl>
      <w:tblPr>
        <w:tblStyle w:val="a3"/>
        <w:tblW w:w="10170" w:type="dxa"/>
        <w:tblInd w:w="-601" w:type="dxa"/>
        <w:tblLayout w:type="fixed"/>
        <w:tblLook w:val="04A0"/>
      </w:tblPr>
      <w:tblGrid>
        <w:gridCol w:w="566"/>
        <w:gridCol w:w="4110"/>
        <w:gridCol w:w="1418"/>
        <w:gridCol w:w="1855"/>
        <w:gridCol w:w="2221"/>
      </w:tblGrid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и название 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и время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Исторический час</w:t>
            </w:r>
          </w:p>
          <w:p w:rsidR="003A276A" w:rsidRDefault="003A27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«День неизвестного солдата»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EA3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д</w:t>
            </w:r>
            <w:r w:rsidR="003A276A">
              <w:rPr>
                <w:sz w:val="24"/>
                <w:szCs w:val="24"/>
                <w:lang w:eastAsia="en-US"/>
              </w:rPr>
              <w:t>екабря</w:t>
            </w:r>
          </w:p>
          <w:p w:rsidR="003A276A" w:rsidRDefault="003A27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12-00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Зрительный зал 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Игровая  программа</w:t>
            </w:r>
          </w:p>
          <w:p w:rsidR="003A276A" w:rsidRDefault="003A276A">
            <w:pPr>
              <w:jc w:val="center"/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«Снежная фантазия»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Декабря</w:t>
            </w:r>
          </w:p>
          <w:p w:rsidR="003A276A" w:rsidRDefault="003A27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13-00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Территория 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3A276A" w:rsidRDefault="003A276A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Тематический вечер ( посвященный декаде инвалидов) "Мы  с тобой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."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9декабря</w:t>
            </w:r>
          </w:p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12-00 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>Зрительный зал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spacing w:line="360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Игровая программа</w:t>
            </w:r>
          </w:p>
          <w:p w:rsidR="003A276A" w:rsidRDefault="003A276A">
            <w:pPr>
              <w:jc w:val="center"/>
              <w:rPr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«Азбука безопасности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 декабря</w:t>
            </w:r>
          </w:p>
          <w:p w:rsidR="00904DAC" w:rsidRDefault="00904DAC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13-00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>Зрительный зал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3A276A" w:rsidRDefault="003A276A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spacing w:line="360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Игровая программа</w:t>
            </w:r>
          </w:p>
          <w:p w:rsidR="003A276A" w:rsidRDefault="003A276A">
            <w:pPr>
              <w:jc w:val="center"/>
              <w:rPr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«Хороша зимушка, зима»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декабря</w:t>
            </w:r>
          </w:p>
          <w:p w:rsidR="00904DAC" w:rsidRDefault="00904DAC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13-00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Территория 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3A276A" w:rsidRDefault="003A276A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spacing w:line="360" w:lineRule="auto"/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lang w:eastAsia="en-US"/>
              </w:rPr>
              <w:t>Мастер  класс « Новогоднее  настроение»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декабря</w:t>
            </w:r>
          </w:p>
          <w:p w:rsidR="00904DAC" w:rsidRDefault="00904D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15-00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Учебный класс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3A276A" w:rsidRDefault="003A276A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Тематический вечер</w:t>
            </w:r>
          </w:p>
          <w:p w:rsidR="003A276A" w:rsidRDefault="003A276A">
            <w:pPr>
              <w:jc w:val="center"/>
              <w:rPr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«А у нас Новый год! Елка в гости завет!» для ветеранов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B975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3A276A">
              <w:rPr>
                <w:lang w:eastAsia="en-US"/>
              </w:rPr>
              <w:t xml:space="preserve"> декабря</w:t>
            </w:r>
            <w:r w:rsidR="00904DAC">
              <w:rPr>
                <w:lang w:eastAsia="en-US"/>
              </w:rPr>
              <w:t xml:space="preserve"> 14-00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Танцевальный зал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3A276A" w:rsidRDefault="003A276A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Новогодняя сказка представление  для  детей возле елки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EA3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 д</w:t>
            </w:r>
            <w:r w:rsidR="003A276A">
              <w:rPr>
                <w:sz w:val="24"/>
                <w:szCs w:val="24"/>
                <w:lang w:eastAsia="en-US"/>
              </w:rPr>
              <w:t>екабря</w:t>
            </w:r>
          </w:p>
          <w:p w:rsidR="00904DAC" w:rsidRDefault="00904DA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Танцевальный зал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3A276A" w:rsidRDefault="003A276A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Новогодние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представление</w:t>
            </w:r>
          </w:p>
          <w:p w:rsidR="003A276A" w:rsidRDefault="003A276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«Заяц и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Волкшебство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904DA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  <w:r w:rsidR="00EA3653">
              <w:rPr>
                <w:sz w:val="24"/>
                <w:szCs w:val="24"/>
                <w:lang w:eastAsia="en-US"/>
              </w:rPr>
              <w:t>д</w:t>
            </w:r>
            <w:r w:rsidR="003A276A">
              <w:rPr>
                <w:sz w:val="24"/>
                <w:szCs w:val="24"/>
                <w:lang w:eastAsia="en-US"/>
              </w:rPr>
              <w:t>екабря</w:t>
            </w:r>
          </w:p>
          <w:p w:rsidR="00904DAC" w:rsidRDefault="00904DA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12-00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>Зрительный зал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3A276A" w:rsidRDefault="003A276A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3A276A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Акция «Добрый  маршрут»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 декабря</w:t>
            </w:r>
          </w:p>
          <w:p w:rsidR="00904DAC" w:rsidRDefault="00904D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11-00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Территория 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76A" w:rsidRDefault="003A276A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3A276A" w:rsidRDefault="003A276A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904DAC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DAC" w:rsidRDefault="00904DA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904DAC" w:rsidRDefault="00904DA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DAC" w:rsidRDefault="00904DAC" w:rsidP="0000084D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Новогодние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представление</w:t>
            </w:r>
          </w:p>
          <w:p w:rsidR="00904DAC" w:rsidRDefault="00904DAC" w:rsidP="0000084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«Заяц и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Волкшебство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DAC" w:rsidRDefault="00EA3653" w:rsidP="0000084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30д</w:t>
            </w:r>
            <w:r w:rsidR="00904DAC">
              <w:rPr>
                <w:sz w:val="24"/>
                <w:szCs w:val="24"/>
                <w:lang w:eastAsia="en-US"/>
              </w:rPr>
              <w:t>екабря</w:t>
            </w:r>
          </w:p>
          <w:p w:rsidR="00904DAC" w:rsidRDefault="00904DAC" w:rsidP="0000084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10-00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DAC" w:rsidRDefault="00904DAC" w:rsidP="0000084D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>Зрительный зал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DAC" w:rsidRDefault="00904DAC" w:rsidP="0000084D">
            <w:pPr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Белова В.А</w:t>
            </w:r>
          </w:p>
          <w:p w:rsidR="00904DAC" w:rsidRDefault="00904DAC" w:rsidP="0000084D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z w:val="24"/>
                <w:szCs w:val="24"/>
                <w:lang w:eastAsia="en-US"/>
              </w:rPr>
              <w:t>Панова А.Е</w:t>
            </w:r>
          </w:p>
        </w:tc>
      </w:tr>
      <w:tr w:rsidR="00904DAC" w:rsidTr="003A276A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DAC" w:rsidRDefault="00904DAC">
            <w:pPr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DAC" w:rsidRDefault="00904DAC">
            <w:pPr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DAC" w:rsidRDefault="00904DAC">
            <w:pPr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DAC" w:rsidRDefault="00904DAC">
            <w:pPr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DAC" w:rsidRDefault="00904DAC">
            <w:pPr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</w:tbl>
    <w:p w:rsidR="003A276A" w:rsidRDefault="003A276A" w:rsidP="003A276A">
      <w:pPr>
        <w:rPr>
          <w:rFonts w:eastAsiaTheme="minorEastAsia"/>
          <w:sz w:val="28"/>
          <w:szCs w:val="28"/>
        </w:rPr>
      </w:pPr>
    </w:p>
    <w:p w:rsidR="00D54195" w:rsidRDefault="00D54195"/>
    <w:p w:rsidR="003A276A" w:rsidRDefault="003A276A"/>
    <w:p w:rsidR="003A276A" w:rsidRDefault="003A276A"/>
    <w:p w:rsidR="003A276A" w:rsidRDefault="003A276A"/>
    <w:p w:rsidR="003A276A" w:rsidRDefault="003A276A"/>
    <w:p w:rsidR="003A276A" w:rsidRDefault="00904DAC">
      <w:r>
        <w:t xml:space="preserve">                                 </w:t>
      </w:r>
      <w:r w:rsidR="003A276A">
        <w:t>Заведующая                                 Л.В.Трофимова.</w:t>
      </w:r>
    </w:p>
    <w:sectPr w:rsidR="003A276A" w:rsidSect="00D54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76A"/>
    <w:rsid w:val="00016172"/>
    <w:rsid w:val="00065B3F"/>
    <w:rsid w:val="003A276A"/>
    <w:rsid w:val="00591BF8"/>
    <w:rsid w:val="00904DAC"/>
    <w:rsid w:val="00B975F6"/>
    <w:rsid w:val="00D54195"/>
    <w:rsid w:val="00EA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276A"/>
  </w:style>
  <w:style w:type="table" w:styleId="a3">
    <w:name w:val="Table Grid"/>
    <w:basedOn w:val="a1"/>
    <w:uiPriority w:val="59"/>
    <w:rsid w:val="003A276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1202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2022-11-23T05:37:00Z</dcterms:created>
  <dcterms:modified xsi:type="dcterms:W3CDTF">2022-11-23T08:11:00Z</dcterms:modified>
</cp:coreProperties>
</file>